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4" w:rsidRDefault="001877F4" w:rsidP="001877F4">
      <w:pPr>
        <w:jc w:val="center"/>
      </w:pPr>
    </w:p>
    <w:p w:rsidR="001877F4" w:rsidRPr="00672CDD" w:rsidRDefault="001877F4" w:rsidP="001877F4">
      <w:pPr>
        <w:jc w:val="center"/>
        <w:rPr>
          <w:b/>
        </w:rPr>
      </w:pPr>
      <w:r w:rsidRPr="00672CDD">
        <w:rPr>
          <w:b/>
        </w:rPr>
        <w:t>РОССИЙСКАЯ  ФЕДЕРАЦИЯ</w:t>
      </w:r>
    </w:p>
    <w:p w:rsidR="001877F4" w:rsidRPr="00672CDD" w:rsidRDefault="001877F4" w:rsidP="001877F4">
      <w:pPr>
        <w:jc w:val="center"/>
        <w:rPr>
          <w:b/>
        </w:rPr>
      </w:pPr>
      <w:r w:rsidRPr="00672CDD">
        <w:rPr>
          <w:b/>
        </w:rPr>
        <w:t xml:space="preserve">КУРГАНСКАЯ ОБЛАСТЬ </w:t>
      </w:r>
    </w:p>
    <w:p w:rsidR="001877F4" w:rsidRPr="00672CDD" w:rsidRDefault="001877F4" w:rsidP="001877F4">
      <w:pPr>
        <w:jc w:val="center"/>
        <w:rPr>
          <w:b/>
        </w:rPr>
      </w:pPr>
      <w:r w:rsidRPr="00672CDD">
        <w:rPr>
          <w:b/>
        </w:rPr>
        <w:t xml:space="preserve"> ПРИТОБОЛЬНЫЙ РАЙОН </w:t>
      </w:r>
    </w:p>
    <w:p w:rsidR="001877F4" w:rsidRPr="00672CDD" w:rsidRDefault="00771386" w:rsidP="001877F4">
      <w:pPr>
        <w:jc w:val="center"/>
        <w:rPr>
          <w:b/>
        </w:rPr>
      </w:pPr>
      <w:r w:rsidRPr="00672CDD">
        <w:rPr>
          <w:b/>
        </w:rPr>
        <w:t>ДАВЫДОВСКИЙ</w:t>
      </w:r>
      <w:r w:rsidR="001877F4" w:rsidRPr="00672CDD">
        <w:rPr>
          <w:b/>
        </w:rPr>
        <w:t xml:space="preserve"> СЕЛЬСОВЕТ</w:t>
      </w:r>
    </w:p>
    <w:p w:rsidR="001877F4" w:rsidRPr="00672CDD" w:rsidRDefault="001877F4" w:rsidP="001877F4">
      <w:pPr>
        <w:jc w:val="center"/>
        <w:rPr>
          <w:b/>
        </w:rPr>
      </w:pPr>
      <w:r w:rsidRPr="00672CDD">
        <w:rPr>
          <w:b/>
        </w:rPr>
        <w:t xml:space="preserve">АДМИНИСТРАЦИЯ  </w:t>
      </w:r>
      <w:r w:rsidR="00771386" w:rsidRPr="00672CDD">
        <w:rPr>
          <w:b/>
        </w:rPr>
        <w:t>ДАВЫДОВСКОГО</w:t>
      </w:r>
      <w:r w:rsidRPr="00672CDD">
        <w:rPr>
          <w:b/>
        </w:rPr>
        <w:t xml:space="preserve">  СЕЛЬСОВЕТА</w:t>
      </w:r>
    </w:p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  <w:r>
        <w:t>РАСПОРЯЖЕНИЕ</w:t>
      </w:r>
    </w:p>
    <w:p w:rsidR="00544D11" w:rsidRDefault="00544D11" w:rsidP="001877F4">
      <w:pPr>
        <w:jc w:val="center"/>
      </w:pPr>
    </w:p>
    <w:p w:rsidR="001877F4" w:rsidRDefault="001877F4" w:rsidP="001877F4">
      <w:pPr>
        <w:jc w:val="center"/>
      </w:pPr>
    </w:p>
    <w:p w:rsidR="001877F4" w:rsidRDefault="00771386" w:rsidP="001877F4">
      <w:pPr>
        <w:jc w:val="both"/>
      </w:pPr>
      <w:r>
        <w:t>0</w:t>
      </w:r>
      <w:r w:rsidR="00544D11">
        <w:t>7</w:t>
      </w:r>
      <w:r w:rsidR="001877F4">
        <w:t>.0</w:t>
      </w:r>
      <w:r w:rsidR="00544D11">
        <w:t>7</w:t>
      </w:r>
      <w:r w:rsidR="001877F4">
        <w:t xml:space="preserve">.2016 г.                    </w:t>
      </w:r>
      <w:r>
        <w:t xml:space="preserve">        </w:t>
      </w:r>
      <w:r w:rsidR="001877F4">
        <w:t xml:space="preserve">         </w:t>
      </w:r>
      <w:r>
        <w:t xml:space="preserve">                </w:t>
      </w:r>
      <w:r w:rsidR="00544D11">
        <w:t xml:space="preserve">    </w:t>
      </w:r>
      <w:r>
        <w:t xml:space="preserve"> </w:t>
      </w:r>
      <w:r w:rsidR="001877F4">
        <w:t xml:space="preserve"> № </w:t>
      </w:r>
      <w:r w:rsidR="00544D11">
        <w:t xml:space="preserve"> 14</w:t>
      </w:r>
      <w:r>
        <w:t xml:space="preserve">   </w:t>
      </w:r>
      <w:r>
        <w:tab/>
        <w:t xml:space="preserve">                                                                                            </w:t>
      </w:r>
      <w:r w:rsidR="001877F4">
        <w:t>с.</w:t>
      </w:r>
      <w:r w:rsidR="00544D11">
        <w:t xml:space="preserve"> </w:t>
      </w:r>
      <w:r>
        <w:t>Давыдовка</w:t>
      </w:r>
    </w:p>
    <w:p w:rsidR="001877F4" w:rsidRDefault="001877F4" w:rsidP="001877F4"/>
    <w:p w:rsidR="001877F4" w:rsidRDefault="001877F4" w:rsidP="001877F4">
      <w:pPr>
        <w:jc w:val="both"/>
      </w:pPr>
    </w:p>
    <w:p w:rsidR="001877F4" w:rsidRDefault="001877F4" w:rsidP="001877F4">
      <w:pPr>
        <w:jc w:val="center"/>
        <w:rPr>
          <w:b/>
        </w:rPr>
      </w:pPr>
      <w:r>
        <w:rPr>
          <w:b/>
        </w:rPr>
        <w:t>Об осуществлении  функций администратора  доходов бюджета</w:t>
      </w:r>
    </w:p>
    <w:p w:rsidR="001877F4" w:rsidRDefault="00415847" w:rsidP="00544D11">
      <w:pPr>
        <w:jc w:val="center"/>
        <w:rPr>
          <w:b/>
        </w:rPr>
      </w:pPr>
      <w:r>
        <w:rPr>
          <w:b/>
        </w:rPr>
        <w:t>Давыдовск</w:t>
      </w:r>
      <w:r w:rsidR="001877F4">
        <w:rPr>
          <w:b/>
        </w:rPr>
        <w:t>ого сельсовета Притобольного района</w:t>
      </w:r>
    </w:p>
    <w:p w:rsidR="00544D11" w:rsidRDefault="00544D11" w:rsidP="00544D11">
      <w:pPr>
        <w:jc w:val="center"/>
        <w:rPr>
          <w:b/>
        </w:rPr>
      </w:pPr>
    </w:p>
    <w:p w:rsidR="00544D11" w:rsidRDefault="00544D11" w:rsidP="00544D11">
      <w:pPr>
        <w:jc w:val="center"/>
      </w:pPr>
    </w:p>
    <w:p w:rsidR="001877F4" w:rsidRDefault="001877F4" w:rsidP="001877F4">
      <w:pPr>
        <w:jc w:val="both"/>
      </w:pPr>
      <w:r>
        <w:tab/>
        <w:t>В соответствии со статьей 160.1, 160.2 Бюджетного кодекса Российской Федерации</w:t>
      </w:r>
      <w:r w:rsidR="00771386">
        <w:t xml:space="preserve">, </w:t>
      </w:r>
      <w:r w:rsidR="00D34656">
        <w:t xml:space="preserve">                 </w:t>
      </w:r>
      <w:r w:rsidR="008D1F05">
        <w:t>статьи 33 У</w:t>
      </w:r>
      <w:r w:rsidR="00771386">
        <w:t>става Давыдовского сельсовета Притобольного района Курганской области</w:t>
      </w:r>
      <w:r w:rsidR="00BA175F">
        <w:t>,</w:t>
      </w:r>
      <w:r>
        <w:t xml:space="preserve">  Администрации </w:t>
      </w:r>
      <w:r w:rsidR="00771386">
        <w:t>Давыдовского</w:t>
      </w:r>
      <w:r>
        <w:t xml:space="preserve"> сельсовета:</w:t>
      </w:r>
    </w:p>
    <w:p w:rsidR="001877F4" w:rsidRDefault="001877F4" w:rsidP="001877F4">
      <w:pPr>
        <w:jc w:val="both"/>
      </w:pPr>
      <w:r>
        <w:tab/>
        <w:t xml:space="preserve">1. Осуществлять полномочия администратора доходов </w:t>
      </w:r>
      <w:r w:rsidR="00771386">
        <w:t>Давыдовского</w:t>
      </w:r>
      <w:r>
        <w:t xml:space="preserve"> сельсовета Притобольного района по кодам классификации доходов согласно приложению.</w:t>
      </w:r>
    </w:p>
    <w:p w:rsidR="001877F4" w:rsidRDefault="001877F4" w:rsidP="001877F4">
      <w:pPr>
        <w:jc w:val="both"/>
      </w:pPr>
      <w:r>
        <w:tab/>
        <w:t>2. Обеспечить:</w:t>
      </w:r>
    </w:p>
    <w:p w:rsidR="001877F4" w:rsidRDefault="001877F4" w:rsidP="001877F4">
      <w:pPr>
        <w:jc w:val="both"/>
      </w:pPr>
      <w:r>
        <w:tab/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877F4" w:rsidRDefault="001877F4" w:rsidP="001877F4">
      <w:pPr>
        <w:jc w:val="both"/>
      </w:pPr>
      <w:r>
        <w:tab/>
        <w:t>- взыскание задолженности по платежам в бюджет, пеней и штрафов;</w:t>
      </w:r>
    </w:p>
    <w:p w:rsidR="001877F4" w:rsidRDefault="001877F4" w:rsidP="001877F4">
      <w:pPr>
        <w:jc w:val="both"/>
      </w:pPr>
      <w:r>
        <w:tab/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заявки на возврат в УФК в порядке, установленном Министерством финансов Российской Федерации;</w:t>
      </w:r>
    </w:p>
    <w:p w:rsidR="001877F4" w:rsidRDefault="001877F4" w:rsidP="001877F4">
      <w:pPr>
        <w:jc w:val="both"/>
      </w:pPr>
      <w:r>
        <w:tab/>
        <w:t>- принятие решения о зачете (уточнении) платежей в бюджеты бюджетной системы Российской Федерации и представление уведомления об уточнении вида и принадлежности платежа в УФК;</w:t>
      </w:r>
    </w:p>
    <w:p w:rsidR="001877F4" w:rsidRDefault="001877F4" w:rsidP="001877F4">
      <w:pPr>
        <w:jc w:val="both"/>
      </w:pPr>
      <w:r>
        <w:tab/>
        <w:t>- доведение до сведения плательщиков реквизитов счета и получателя платежа, кодов бюджетной классификации и кодов ОКТМО, необходимых для своевременного и правильного перечисления платежей в бюджет;</w:t>
      </w:r>
    </w:p>
    <w:p w:rsidR="001877F4" w:rsidRDefault="001877F4" w:rsidP="001877F4">
      <w:pPr>
        <w:jc w:val="both"/>
      </w:pPr>
      <w:r>
        <w:tab/>
        <w:t>- осуществление иных бюджетных полномочий главных администраторов и администраторов доходов, установленных бюджетным законодательством Российской Федерации;</w:t>
      </w:r>
    </w:p>
    <w:p w:rsidR="001877F4" w:rsidRDefault="001877F4" w:rsidP="001877F4">
      <w:pPr>
        <w:jc w:val="both"/>
      </w:pPr>
      <w:r>
        <w:tab/>
        <w:t>- в случае выявления невыясненных поступлений, а также поступлений, администратором которых не является, направление в УФК уведомления об уточнении вида и принадлежности платежа или заявки на возврат, но не позднее 5 рабочих дней со дня получения информации о поступлениях.</w:t>
      </w:r>
    </w:p>
    <w:p w:rsidR="00D34656" w:rsidRDefault="001877F4" w:rsidP="00D34656">
      <w:pPr>
        <w:jc w:val="both"/>
      </w:pPr>
      <w:r>
        <w:tab/>
        <w:t xml:space="preserve">3. </w:t>
      </w:r>
      <w:r w:rsidR="004E5B19">
        <w:t>Признать утратившими силу р</w:t>
      </w:r>
      <w:r>
        <w:t>аспоряжени</w:t>
      </w:r>
      <w:r w:rsidR="00B63E8A">
        <w:t>я</w:t>
      </w:r>
      <w:r>
        <w:t xml:space="preserve"> Администрации</w:t>
      </w:r>
      <w:r w:rsidR="00D34656">
        <w:t xml:space="preserve"> Давыдовского сельсовета                    </w:t>
      </w:r>
      <w:r>
        <w:t xml:space="preserve"> </w:t>
      </w:r>
      <w:r w:rsidR="00D34656">
        <w:t xml:space="preserve">1) </w:t>
      </w:r>
      <w:r>
        <w:t>от 1</w:t>
      </w:r>
      <w:r w:rsidR="008D1F05">
        <w:t>7</w:t>
      </w:r>
      <w:r>
        <w:t xml:space="preserve">.12.2012 г. № </w:t>
      </w:r>
      <w:r w:rsidR="008D1F05">
        <w:t>31</w:t>
      </w:r>
      <w:r>
        <w:t xml:space="preserve">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,</w:t>
      </w:r>
      <w:r w:rsidR="00D34656">
        <w:t xml:space="preserve"> от 07.02.203  г. № 2 «О внесении изменений и дополнений в распоряжение Администрации Давыдовского сельсовета от 17.12.2012 г. №</w:t>
      </w:r>
      <w:r w:rsidR="00544D11">
        <w:t xml:space="preserve"> </w:t>
      </w:r>
      <w:r w:rsidR="00D34656">
        <w:t>31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,</w:t>
      </w:r>
      <w:r w:rsidR="00D34656">
        <w:t xml:space="preserve"> от 23.12.2013 г. № 28 «О внесении изменений в распоряжение Администрации Давыдовского сельсовета от 17.12.2012 г № 31 «Об осуществлении  функций администратора доходов бюджета и администратора </w:t>
      </w:r>
      <w:r w:rsidR="00D34656">
        <w:lastRenderedPageBreak/>
        <w:t>источников финансирования дефицита местного бюджета»</w:t>
      </w:r>
      <w:r w:rsidR="00BA175F">
        <w:t>,</w:t>
      </w:r>
      <w:r w:rsidR="00D34656">
        <w:t xml:space="preserve"> от 17.09.2014 г. № 12 а «О внесении дополнений в распоряжение Администрации Давыдовского сельсовета от 17.12.2012 г. № 31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,</w:t>
      </w:r>
      <w:r w:rsidR="00D34656">
        <w:t xml:space="preserve"> от 23.12.2014 г. № 37 ««О внесении изменений в распоряжение Администрации Давыдовского сельсовета от 17.12.2012 г № 31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,</w:t>
      </w:r>
      <w:r w:rsidR="00D34656">
        <w:t xml:space="preserve"> от 26.12.2014 г. № 40 ««О внесении изменений в распоряжение Администрации Давыдовского сельсовета от 17.12.2012 г № 31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,</w:t>
      </w:r>
      <w:r w:rsidR="00D34656">
        <w:t xml:space="preserve"> от 27.05.2015 г. № 11 «О внесении изменений в распоряжение Администрации Давыдовского сельсовета от 17.12.2012 г № 31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,</w:t>
      </w:r>
      <w:r w:rsidR="00D34656">
        <w:t xml:space="preserve"> от 04.05.2016 г. № 8 «О внесении изменений в распоряжение Администрации Давыдовского сельсовета от 17.12.2012 г № 31 «Об осуществлении  функций администратора доходов бюджета и администратора источников финансирования дефицита местного бюджета»</w:t>
      </w:r>
      <w:r w:rsidR="00BA175F">
        <w:t>.</w:t>
      </w:r>
    </w:p>
    <w:p w:rsidR="001877F4" w:rsidRDefault="001877F4" w:rsidP="001877F4">
      <w:pPr>
        <w:jc w:val="both"/>
      </w:pPr>
      <w:r>
        <w:tab/>
        <w:t xml:space="preserve">4. </w:t>
      </w:r>
      <w:r w:rsidR="00544D11">
        <w:t>Обнародовать н</w:t>
      </w:r>
      <w:r>
        <w:t>астоящее распоряжение</w:t>
      </w:r>
      <w:r w:rsidR="00544D11">
        <w:t xml:space="preserve"> </w:t>
      </w:r>
      <w:r w:rsidR="00544D11" w:rsidRPr="005E7BF3">
        <w:t>в с. Давыдовка в помещениях Администрации Давыдовского сельсовета,  библиотеки, средней школе;  в д. Патраки в помещении библиотеки, медпункта; в д. Комановка на доске объявлений; в д. Туманова в помещении библиотеки, медпункта; в д. Покровка на доске объявлений</w:t>
      </w:r>
      <w:r w:rsidR="00544D11">
        <w:t>.</w:t>
      </w:r>
    </w:p>
    <w:p w:rsidR="001877F4" w:rsidRDefault="001877F4" w:rsidP="001877F4">
      <w:pPr>
        <w:jc w:val="both"/>
      </w:pPr>
      <w:r>
        <w:t xml:space="preserve">            5. Контроль за выполнением настоящего распоряжения оставляю за собой.</w:t>
      </w:r>
    </w:p>
    <w:p w:rsidR="00D34656" w:rsidRDefault="00D34656" w:rsidP="001877F4">
      <w:pPr>
        <w:jc w:val="both"/>
      </w:pPr>
    </w:p>
    <w:p w:rsidR="0080674A" w:rsidRDefault="0080674A" w:rsidP="001877F4">
      <w:pPr>
        <w:jc w:val="both"/>
      </w:pPr>
    </w:p>
    <w:p w:rsidR="0080674A" w:rsidRDefault="0080674A" w:rsidP="001877F4">
      <w:pPr>
        <w:jc w:val="both"/>
      </w:pPr>
    </w:p>
    <w:p w:rsidR="00D34656" w:rsidRDefault="00D34656" w:rsidP="001877F4">
      <w:pPr>
        <w:jc w:val="both"/>
      </w:pPr>
    </w:p>
    <w:p w:rsidR="006F76D1" w:rsidRDefault="001877F4" w:rsidP="001877F4">
      <w:pPr>
        <w:jc w:val="both"/>
        <w:rPr>
          <w:sz w:val="22"/>
          <w:szCs w:val="22"/>
        </w:rPr>
      </w:pPr>
      <w:r>
        <w:t xml:space="preserve">Глава </w:t>
      </w:r>
      <w:r w:rsidR="00771386">
        <w:t>Давыдовского</w:t>
      </w:r>
      <w:r w:rsidR="00EF1AB3">
        <w:t xml:space="preserve"> сельсовета   </w:t>
      </w:r>
      <w:r>
        <w:t xml:space="preserve">                        </w:t>
      </w:r>
      <w:r w:rsidR="00D34656">
        <w:t xml:space="preserve">                                                              </w:t>
      </w:r>
      <w:r>
        <w:t xml:space="preserve"> </w:t>
      </w:r>
      <w:r w:rsidR="00771386">
        <w:t>В</w:t>
      </w:r>
      <w:r>
        <w:t>.</w:t>
      </w:r>
      <w:r w:rsidR="00771386">
        <w:t xml:space="preserve"> </w:t>
      </w:r>
      <w:r>
        <w:t xml:space="preserve">И. </w:t>
      </w:r>
      <w:r w:rsidR="00771386">
        <w:t>Иванов</w:t>
      </w:r>
      <w:r>
        <w:t xml:space="preserve"> </w:t>
      </w:r>
    </w:p>
    <w:p w:rsidR="00EF1AB3" w:rsidRPr="00672CDD" w:rsidRDefault="00EF1AB3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EF1AB3" w:rsidRDefault="00EF1AB3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BA175F" w:rsidRDefault="00BA175F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BA175F" w:rsidRDefault="00BA175F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BA175F" w:rsidRDefault="00BA175F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D34656" w:rsidRPr="00672CDD" w:rsidRDefault="00D34656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6F76D1" w:rsidRDefault="006F76D1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распоряжению Администрации </w:t>
      </w:r>
      <w:r w:rsidR="00B352AE">
        <w:rPr>
          <w:rFonts w:ascii="Times New Roman" w:hAnsi="Times New Roman" w:cs="Times New Roman"/>
          <w:sz w:val="22"/>
          <w:szCs w:val="22"/>
        </w:rPr>
        <w:t>Давыдовского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сельсовета   от </w:t>
      </w:r>
      <w:r w:rsidR="00544D11">
        <w:rPr>
          <w:rFonts w:ascii="Times New Roman" w:hAnsi="Times New Roman" w:cs="Times New Roman"/>
          <w:sz w:val="22"/>
          <w:szCs w:val="22"/>
        </w:rPr>
        <w:t>07.07.2016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="00771386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544D11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   «Об осуществлении функций администратора доходов бюджета </w:t>
      </w:r>
      <w:r w:rsidR="00B352AE">
        <w:rPr>
          <w:rFonts w:ascii="Times New Roman" w:hAnsi="Times New Roman" w:cs="Times New Roman"/>
          <w:sz w:val="22"/>
          <w:szCs w:val="22"/>
        </w:rPr>
        <w:t>Давыдовского</w:t>
      </w:r>
      <w:r>
        <w:rPr>
          <w:rFonts w:ascii="Times New Roman" w:hAnsi="Times New Roman" w:cs="Times New Roman"/>
          <w:sz w:val="22"/>
          <w:szCs w:val="22"/>
        </w:rPr>
        <w:t xml:space="preserve">  сельсовета</w:t>
      </w:r>
      <w:r w:rsidR="00B352AE">
        <w:rPr>
          <w:rFonts w:ascii="Times New Roman" w:hAnsi="Times New Roman" w:cs="Times New Roman"/>
          <w:sz w:val="22"/>
          <w:szCs w:val="22"/>
        </w:rPr>
        <w:t xml:space="preserve"> Притобольного района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6F76D1" w:rsidRDefault="006F76D1" w:rsidP="006F76D1">
      <w:pPr>
        <w:pStyle w:val="ConsPlusNormal"/>
        <w:widowControl/>
        <w:rPr>
          <w:b/>
        </w:rPr>
      </w:pPr>
    </w:p>
    <w:p w:rsidR="006F76D1" w:rsidRDefault="006F76D1" w:rsidP="006F76D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7D53">
        <w:rPr>
          <w:rFonts w:ascii="Times New Roman" w:hAnsi="Times New Roman" w:cs="Times New Roman"/>
          <w:sz w:val="24"/>
          <w:szCs w:val="24"/>
        </w:rPr>
        <w:t xml:space="preserve">Перечень  доходов бюджета </w:t>
      </w:r>
      <w:r w:rsidR="00B352AE">
        <w:rPr>
          <w:rFonts w:ascii="Times New Roman" w:hAnsi="Times New Roman" w:cs="Times New Roman"/>
          <w:sz w:val="24"/>
          <w:szCs w:val="24"/>
        </w:rPr>
        <w:t>Давыдовского</w:t>
      </w:r>
      <w:r w:rsidRPr="006F7D53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6F76D1" w:rsidRDefault="006F76D1" w:rsidP="006F76D1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F7D53">
        <w:rPr>
          <w:rFonts w:ascii="Times New Roman" w:hAnsi="Times New Roman" w:cs="Times New Roman"/>
          <w:sz w:val="24"/>
          <w:szCs w:val="24"/>
        </w:rPr>
        <w:t>по кодам бюджетной классификации</w:t>
      </w:r>
    </w:p>
    <w:tbl>
      <w:tblPr>
        <w:tblW w:w="10280" w:type="dxa"/>
        <w:tblInd w:w="88" w:type="dxa"/>
        <w:tblLook w:val="0000"/>
      </w:tblPr>
      <w:tblGrid>
        <w:gridCol w:w="576"/>
        <w:gridCol w:w="2563"/>
        <w:gridCol w:w="7141"/>
      </w:tblGrid>
      <w:tr w:rsidR="006F76D1" w:rsidTr="00E337A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Pr="00E337A5" w:rsidRDefault="00E337A5" w:rsidP="00E337A5">
            <w:pPr>
              <w:pStyle w:val="a8"/>
            </w:pPr>
            <w:r>
              <w:t xml:space="preserve">   </w:t>
            </w:r>
            <w:r w:rsidR="006F76D1" w:rsidRPr="00E337A5">
              <w:t>10804020011000110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76D1" w:rsidTr="00301B71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E337A5">
            <w:pPr>
              <w:jc w:val="center"/>
            </w:pPr>
            <w:r>
              <w:t>10</w:t>
            </w:r>
            <w:r w:rsidR="00E337A5">
              <w:t>8</w:t>
            </w:r>
            <w:r>
              <w:t>04020014000110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76D1" w:rsidTr="00301B71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E337A5">
            <w:pPr>
              <w:jc w:val="center"/>
            </w:pPr>
            <w:r>
              <w:t>11105035100000120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6D1" w:rsidTr="00301B71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E337A5">
            <w:pPr>
              <w:jc w:val="center"/>
            </w:pPr>
            <w:r>
              <w:t>1</w:t>
            </w:r>
            <w:r w:rsidR="00E337A5">
              <w:t>1</w:t>
            </w:r>
            <w:r>
              <w:t>109045100000120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6D1" w:rsidTr="00301B71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D1" w:rsidRDefault="00EF1AB3" w:rsidP="00E337A5">
            <w:pPr>
              <w:jc w:val="center"/>
            </w:pPr>
            <w:r>
              <w:t>1130</w:t>
            </w:r>
            <w:r>
              <w:rPr>
                <w:lang w:val="en-US"/>
              </w:rPr>
              <w:t>2</w:t>
            </w:r>
            <w:r w:rsidR="006F76D1">
              <w:t>995100000130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D1" w:rsidRDefault="006F76D1" w:rsidP="002056DD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76D1" w:rsidTr="00301B71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E337A5">
            <w:pPr>
              <w:jc w:val="center"/>
            </w:pPr>
            <w:r>
              <w:t>11402053100000410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544D11">
            <w:r>
              <w:t xml:space="preserve">Доходы от реализации иного имущества, находящегося в </w:t>
            </w:r>
            <w:r w:rsidR="00544D11">
              <w:t xml:space="preserve">        </w:t>
            </w:r>
            <w: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76D1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EF1AB3" w:rsidP="00E337A5">
            <w:pPr>
              <w:jc w:val="center"/>
            </w:pPr>
            <w:r>
              <w:t>1140205</w:t>
            </w:r>
            <w:r>
              <w:rPr>
                <w:lang w:val="en-US"/>
              </w:rPr>
              <w:t>3</w:t>
            </w:r>
            <w:r w:rsidR="006F76D1">
              <w:t>100000440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D1" w:rsidRDefault="006F76D1" w:rsidP="002056DD">
            <w:r>
              <w:t xml:space="preserve">Доходы от реализации </w:t>
            </w:r>
            <w:r w:rsidR="00A84264">
              <w:t xml:space="preserve"> иного </w:t>
            </w:r>
            <w: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3367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67" w:rsidRPr="002E0442" w:rsidRDefault="00053367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67" w:rsidRPr="002E0442" w:rsidRDefault="00053367" w:rsidP="0090533B">
            <w:pPr>
              <w:jc w:val="both"/>
            </w:pPr>
            <w:r w:rsidRPr="002E0442">
              <w:t> </w:t>
            </w:r>
            <w:r w:rsidR="00E337A5">
              <w:t xml:space="preserve"> </w:t>
            </w:r>
            <w:r w:rsidRPr="002E0442">
              <w:t>11701050100000180</w:t>
            </w:r>
          </w:p>
          <w:p w:rsidR="00053367" w:rsidRPr="002E0442" w:rsidRDefault="00053367" w:rsidP="0090533B">
            <w:pPr>
              <w:tabs>
                <w:tab w:val="left" w:pos="6700"/>
                <w:tab w:val="right" w:pos="9355"/>
              </w:tabs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67" w:rsidRPr="002E0442" w:rsidRDefault="00053367" w:rsidP="0090533B">
            <w:r w:rsidRPr="002E0442">
              <w:t xml:space="preserve">Невыясненные поступления, зачисляемые в бюджеты </w:t>
            </w:r>
            <w:r>
              <w:t xml:space="preserve"> сельских </w:t>
            </w:r>
            <w:r w:rsidRPr="002E0442">
              <w:t>поселений</w:t>
            </w:r>
          </w:p>
        </w:tc>
      </w:tr>
      <w:tr w:rsidR="00053367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67" w:rsidRPr="002E0442" w:rsidRDefault="00053367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67" w:rsidRPr="002E0442" w:rsidRDefault="00E337A5" w:rsidP="00E337A5">
            <w:r>
              <w:t xml:space="preserve">  </w:t>
            </w:r>
            <w:r w:rsidR="00053367" w:rsidRPr="002E0442">
              <w:t>11705050100000180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67" w:rsidRPr="002E0442" w:rsidRDefault="00053367" w:rsidP="0090533B">
            <w:r w:rsidRPr="002E0442">
              <w:t>Прочие неналоговые доходы бюджетов</w:t>
            </w:r>
            <w:r>
              <w:t xml:space="preserve"> сельских </w:t>
            </w:r>
            <w:r w:rsidRPr="002E0442">
              <w:t xml:space="preserve"> поселений</w:t>
            </w:r>
          </w:p>
        </w:tc>
      </w:tr>
      <w:tr w:rsidR="00301B71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1" w:rsidRPr="002E0442" w:rsidRDefault="00301B71" w:rsidP="0090533B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71" w:rsidRPr="002E0442" w:rsidRDefault="00E337A5" w:rsidP="00E337A5">
            <w:r>
              <w:t xml:space="preserve">  </w:t>
            </w:r>
            <w:r w:rsidR="00301B71" w:rsidRPr="002E0442">
              <w:t>20201001100000151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71" w:rsidRPr="002E0442" w:rsidRDefault="00301B71" w:rsidP="0090533B">
            <w:r w:rsidRPr="002E0442">
              <w:t>Дотации бюджетам</w:t>
            </w:r>
            <w:r>
              <w:t xml:space="preserve"> сельских</w:t>
            </w:r>
            <w:r w:rsidRPr="002E0442">
              <w:t xml:space="preserve"> поселений на выравнивание бюджетной обеспеченности</w:t>
            </w:r>
          </w:p>
        </w:tc>
      </w:tr>
      <w:tr w:rsidR="00301B71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1" w:rsidRPr="002E0442" w:rsidRDefault="00301B71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71" w:rsidRPr="002E0442" w:rsidRDefault="00E337A5" w:rsidP="00E337A5">
            <w:r>
              <w:t xml:space="preserve">  </w:t>
            </w:r>
            <w:r w:rsidR="00301B71" w:rsidRPr="002E0442">
              <w:t>20201003100000151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71" w:rsidRPr="002E0442" w:rsidRDefault="00301B71" w:rsidP="0090533B">
            <w:r w:rsidRPr="002E0442">
              <w:t xml:space="preserve">Дотация бюджетам </w:t>
            </w:r>
            <w:r>
              <w:t xml:space="preserve">сельских </w:t>
            </w:r>
            <w:r w:rsidRPr="002E0442">
              <w:t>поселений на поддержку мер по обеспечению сбалансированности бюджетов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</w:t>
            </w:r>
            <w:r>
              <w:t>1999</w:t>
            </w:r>
            <w:r w:rsidRPr="002E0442">
              <w:t>1</w:t>
            </w:r>
            <w:r>
              <w:t>0</w:t>
            </w:r>
            <w:r w:rsidRPr="002E0442">
              <w:t>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>
              <w:t>Прочие д</w:t>
            </w:r>
            <w:r w:rsidRPr="002E0442">
              <w:t>отации бюджетам</w:t>
            </w:r>
            <w:r>
              <w:t xml:space="preserve"> сельских</w:t>
            </w:r>
            <w:r w:rsidRPr="002E0442">
              <w:t xml:space="preserve"> поселений 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</w:t>
            </w:r>
            <w:r>
              <w:t>2999</w:t>
            </w:r>
            <w:r w:rsidRPr="002E0442">
              <w:t>1</w:t>
            </w:r>
            <w:r>
              <w:t>0</w:t>
            </w:r>
            <w:r w:rsidRPr="002E0442">
              <w:t>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301B71">
            <w:r>
              <w:t>Прочие д</w:t>
            </w:r>
            <w:r w:rsidRPr="002E0442">
              <w:t>отации бюджетам</w:t>
            </w:r>
            <w:r>
              <w:t xml:space="preserve"> сельских</w:t>
            </w:r>
            <w:r w:rsidRPr="002E0442">
              <w:t xml:space="preserve"> поселений 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lastRenderedPageBreak/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</w:t>
            </w:r>
            <w:r>
              <w:t>3</w:t>
            </w:r>
            <w:r w:rsidRPr="002E0442">
              <w:t>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Субвенции бюджетам</w:t>
            </w:r>
            <w:r>
              <w:t xml:space="preserve"> сельских </w:t>
            </w:r>
            <w:r w:rsidRPr="002E0442">
              <w:t xml:space="preserve"> поселений на государственную регистрацию актов гражданского состояния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20203015100000151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 xml:space="preserve">Субвенции бюджетам </w:t>
            </w:r>
            <w:r>
              <w:t xml:space="preserve">сельских </w:t>
            </w:r>
            <w:r w:rsidRPr="002E0442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20203024100000151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Субвенции бюджетам</w:t>
            </w:r>
            <w:r>
              <w:t xml:space="preserve"> сельских </w:t>
            </w:r>
            <w:r w:rsidRPr="002E0442">
              <w:t xml:space="preserve"> поселений на выполнение передаваемых полномочий субъектов  Российской Федерации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2020401</w:t>
            </w:r>
            <w:r>
              <w:t>2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301B71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 xml:space="preserve">для компенсации дополнительных расходов возникших в результате  решений, принятых органами власти  другого уровня. 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202040</w:t>
            </w:r>
            <w:r>
              <w:t>291</w:t>
            </w:r>
            <w:r w:rsidRPr="002E0442">
              <w:t>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CD1B75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>на реализацию дополнительных мероприятий, направленных  на снижение напряженности на рынке труда.</w:t>
            </w:r>
            <w:r w:rsidRPr="002E0442">
              <w:t xml:space="preserve"> 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r w:rsidRPr="002E0442">
              <w:t>2020</w:t>
            </w:r>
            <w:r>
              <w:t>9014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 xml:space="preserve">Прочие </w:t>
            </w:r>
            <w:r>
              <w:t>безвозмездные поступления  в</w:t>
            </w:r>
            <w:r w:rsidRPr="002E0442">
              <w:t xml:space="preserve"> бюджет</w:t>
            </w:r>
            <w:r>
              <w:t>ы  сельских поселений  от бюджетов муниципальных районов</w:t>
            </w:r>
          </w:p>
        </w:tc>
      </w:tr>
      <w:tr w:rsidR="00CD1B75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E337A5">
            <w:pPr>
              <w:jc w:val="both"/>
            </w:pPr>
            <w:r w:rsidRPr="002E0442">
              <w:t>2020</w:t>
            </w:r>
            <w:r>
              <w:t>9054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75" w:rsidRPr="002E0442" w:rsidRDefault="00CD1B75" w:rsidP="00CD1B75">
            <w:r w:rsidRPr="002E0442">
              <w:t xml:space="preserve">Прочие </w:t>
            </w:r>
            <w:r>
              <w:t>безвозмездные поступления  в</w:t>
            </w:r>
            <w:r w:rsidRPr="002E0442">
              <w:t xml:space="preserve"> бюджет</w:t>
            </w:r>
            <w:r>
              <w:t>ы  сельских поселений  от федерального бюджета</w:t>
            </w:r>
          </w:p>
        </w:tc>
      </w:tr>
      <w:tr w:rsidR="00D9082B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B" w:rsidRPr="002E0442" w:rsidRDefault="00D9082B" w:rsidP="0090533B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82B" w:rsidRPr="002E0442" w:rsidRDefault="00D9082B" w:rsidP="00CD1B75">
            <w:r>
              <w:t>20202216100000151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82B" w:rsidRPr="002E0442" w:rsidRDefault="00D9082B" w:rsidP="00D9082B">
            <w:r>
              <w:t>Субсидии бюджетам сельских поселений на осуществление дорожной  деятельности в отношении автомобильных дорог общего пользования, а также капитального 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082B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B" w:rsidRPr="002E0442" w:rsidRDefault="00D9082B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82B" w:rsidRPr="002E0442" w:rsidRDefault="00D9082B" w:rsidP="00D9082B">
            <w:r w:rsidRPr="002E0442">
              <w:t>2020404</w:t>
            </w:r>
            <w:r>
              <w:t>1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82B" w:rsidRPr="002E0442" w:rsidRDefault="00D9082B" w:rsidP="00641D6D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>на подключение общедоступных библиотек Российской Федерации к сети Интернет и развитие  системы библиотечного дела с учетом задачи расширения информ</w:t>
            </w:r>
            <w:r w:rsidR="00641D6D">
              <w:t>а</w:t>
            </w:r>
            <w:r>
              <w:t>ционных технологий и оцифровки.</w:t>
            </w:r>
            <w:r w:rsidRPr="002E0442">
              <w:t xml:space="preserve"> </w:t>
            </w:r>
          </w:p>
        </w:tc>
      </w:tr>
      <w:tr w:rsidR="00641D6D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6D" w:rsidRPr="002E0442" w:rsidRDefault="00641D6D" w:rsidP="0090533B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D6D" w:rsidRPr="002E0442" w:rsidRDefault="00641D6D" w:rsidP="00641D6D">
            <w:r>
              <w:t>20705010100000180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D6D" w:rsidRPr="002E0442" w:rsidRDefault="00641D6D" w:rsidP="00641D6D">
            <w:r>
              <w:t>Безвозмездные поступления от физических и юриди</w:t>
            </w:r>
            <w:r w:rsidR="007A67E8">
              <w:t>ч</w:t>
            </w:r>
            <w:r>
              <w:t>еских</w:t>
            </w:r>
            <w:r w:rsidR="007A67E8">
              <w:t xml:space="preserve"> лиц  на финансовое обеспечение дорожной деятельности.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</w:tr>
      <w:tr w:rsidR="007A67E8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8" w:rsidRDefault="007A67E8" w:rsidP="0090533B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Default="007A67E8" w:rsidP="00641D6D">
            <w:r>
              <w:t>20705020100000180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Default="007A67E8" w:rsidP="007A67E8">
            <w:r>
              <w:t>Поступление от денежных пожертвований, предоставляемых физическими лицами, получателям денежных средств  бюджетов сельских поселений.</w:t>
            </w:r>
          </w:p>
        </w:tc>
      </w:tr>
      <w:tr w:rsidR="007A67E8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7A67E8">
            <w:r w:rsidRPr="002E0442">
              <w:t>207050</w:t>
            </w:r>
            <w:r>
              <w:t>3</w:t>
            </w:r>
            <w:r w:rsidRPr="002E0442">
              <w:t>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90533B">
            <w:pPr>
              <w:tabs>
                <w:tab w:val="left" w:pos="6700"/>
                <w:tab w:val="right" w:pos="9355"/>
              </w:tabs>
            </w:pPr>
            <w:r w:rsidRPr="002E0442">
              <w:t>Прочие безвозмездные поступления в бюджеты</w:t>
            </w:r>
            <w:r>
              <w:t xml:space="preserve"> сельских</w:t>
            </w:r>
            <w:r w:rsidRPr="002E0442">
              <w:t xml:space="preserve"> поселений</w:t>
            </w:r>
          </w:p>
        </w:tc>
      </w:tr>
      <w:tr w:rsidR="007A67E8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7A67E8">
            <w:r w:rsidRPr="002E0442">
              <w:t>20805000100000180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90533B">
            <w:pPr>
              <w:tabs>
                <w:tab w:val="left" w:pos="6700"/>
                <w:tab w:val="right" w:pos="9355"/>
              </w:tabs>
            </w:pPr>
            <w:r w:rsidRPr="002E0442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сумме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7E8" w:rsidTr="00301B7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90533B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7A67E8">
            <w:r w:rsidRPr="002E0442">
              <w:t>20</w:t>
            </w:r>
            <w:r>
              <w:t>2</w:t>
            </w:r>
            <w:r w:rsidRPr="002E0442">
              <w:t>0</w:t>
            </w:r>
            <w:r>
              <w:t>4999</w:t>
            </w:r>
            <w:r w:rsidRPr="002E0442">
              <w:t>1000001</w:t>
            </w:r>
            <w:r>
              <w:t>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7E8" w:rsidRPr="002E0442" w:rsidRDefault="007A67E8" w:rsidP="007A67E8">
            <w:pPr>
              <w:tabs>
                <w:tab w:val="left" w:pos="6700"/>
                <w:tab w:val="right" w:pos="9355"/>
              </w:tabs>
            </w:pPr>
            <w:r w:rsidRPr="002E0442">
              <w:t xml:space="preserve">Прочие </w:t>
            </w:r>
            <w:r>
              <w:t>межбюджетные трансферты, передаваемые</w:t>
            </w:r>
            <w:r w:rsidRPr="002E0442">
              <w:t xml:space="preserve"> бюджет</w:t>
            </w:r>
            <w:r>
              <w:t>ам сельских</w:t>
            </w:r>
            <w:r w:rsidRPr="002E0442">
              <w:t xml:space="preserve"> поселений</w:t>
            </w:r>
          </w:p>
        </w:tc>
      </w:tr>
    </w:tbl>
    <w:p w:rsidR="00104333" w:rsidRDefault="00104333" w:rsidP="00EF6622"/>
    <w:sectPr w:rsidR="00104333" w:rsidSect="0059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60" w:right="567" w:bottom="54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AD" w:rsidRDefault="006F0BAD" w:rsidP="003E5F62">
      <w:r>
        <w:separator/>
      </w:r>
    </w:p>
  </w:endnote>
  <w:endnote w:type="continuationSeparator" w:id="1">
    <w:p w:rsidR="006F0BAD" w:rsidRDefault="006F0BAD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6F0B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6F0B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6F0B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AD" w:rsidRDefault="006F0BAD" w:rsidP="003E5F62">
      <w:r>
        <w:separator/>
      </w:r>
    </w:p>
  </w:footnote>
  <w:footnote w:type="continuationSeparator" w:id="1">
    <w:p w:rsidR="006F0BAD" w:rsidRDefault="006F0BAD" w:rsidP="003E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6F0B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6F0B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6F0B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6D1"/>
    <w:rsid w:val="00027F31"/>
    <w:rsid w:val="00053367"/>
    <w:rsid w:val="000B4DF5"/>
    <w:rsid w:val="00104333"/>
    <w:rsid w:val="00165AE0"/>
    <w:rsid w:val="001877F4"/>
    <w:rsid w:val="0019053A"/>
    <w:rsid w:val="00194A20"/>
    <w:rsid w:val="0020628B"/>
    <w:rsid w:val="002C589A"/>
    <w:rsid w:val="002E47B6"/>
    <w:rsid w:val="00301B71"/>
    <w:rsid w:val="003034E4"/>
    <w:rsid w:val="00356C3B"/>
    <w:rsid w:val="00361E36"/>
    <w:rsid w:val="003E5F62"/>
    <w:rsid w:val="00415847"/>
    <w:rsid w:val="004E5B19"/>
    <w:rsid w:val="00544D11"/>
    <w:rsid w:val="005F5614"/>
    <w:rsid w:val="00641D6D"/>
    <w:rsid w:val="00651D46"/>
    <w:rsid w:val="00672CDD"/>
    <w:rsid w:val="006F0BAD"/>
    <w:rsid w:val="006F76D1"/>
    <w:rsid w:val="00771386"/>
    <w:rsid w:val="007A67E8"/>
    <w:rsid w:val="0080674A"/>
    <w:rsid w:val="008D1F05"/>
    <w:rsid w:val="00A84264"/>
    <w:rsid w:val="00AF1D3B"/>
    <w:rsid w:val="00B27B2B"/>
    <w:rsid w:val="00B352AE"/>
    <w:rsid w:val="00B63E8A"/>
    <w:rsid w:val="00B85D20"/>
    <w:rsid w:val="00BA175F"/>
    <w:rsid w:val="00C5326B"/>
    <w:rsid w:val="00C61297"/>
    <w:rsid w:val="00CD1B75"/>
    <w:rsid w:val="00CD3E11"/>
    <w:rsid w:val="00D34656"/>
    <w:rsid w:val="00D9082B"/>
    <w:rsid w:val="00E06F00"/>
    <w:rsid w:val="00E337A5"/>
    <w:rsid w:val="00E41A05"/>
    <w:rsid w:val="00EC23DB"/>
    <w:rsid w:val="00EF1AB3"/>
    <w:rsid w:val="00EF6622"/>
    <w:rsid w:val="00F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6D1"/>
    <w:pPr>
      <w:suppressAutoHyphens w:val="0"/>
    </w:pPr>
  </w:style>
  <w:style w:type="paragraph" w:customStyle="1" w:styleId="ConsPlusNormal">
    <w:name w:val="ConsPlusNormal"/>
    <w:rsid w:val="006F7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6F7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6F7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7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33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B5DB-051D-4705-AA8E-1E98F219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2016-07-13T03:32:00Z</cp:lastPrinted>
  <dcterms:created xsi:type="dcterms:W3CDTF">2016-06-22T06:02:00Z</dcterms:created>
  <dcterms:modified xsi:type="dcterms:W3CDTF">2016-07-13T03:32:00Z</dcterms:modified>
</cp:coreProperties>
</file>